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C5" w:rsidRDefault="00D36381" w:rsidP="009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D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и оснащенность образовательного процесса для обеспечения образовательной деятельности,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</w:t>
      </w:r>
      <w:r w:rsidR="009A6ED4" w:rsidRPr="009A6ED4">
        <w:rPr>
          <w:rFonts w:ascii="Times New Roman" w:hAnsi="Times New Roman" w:cs="Times New Roman"/>
          <w:b/>
          <w:sz w:val="24"/>
          <w:szCs w:val="24"/>
        </w:rPr>
        <w:t>лиц с</w:t>
      </w:r>
      <w:r w:rsidR="001B2B57" w:rsidRPr="009A6ED4">
        <w:rPr>
          <w:rFonts w:ascii="Times New Roman" w:hAnsi="Times New Roman" w:cs="Times New Roman"/>
          <w:b/>
          <w:sz w:val="24"/>
          <w:szCs w:val="24"/>
        </w:rPr>
        <w:t xml:space="preserve"> ОВЗ.</w:t>
      </w:r>
    </w:p>
    <w:p w:rsidR="009A6ED4" w:rsidRPr="009A6ED4" w:rsidRDefault="009A6ED4" w:rsidP="009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00" w:rsidRDefault="003E2C00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обеспечено по необходимости.</w:t>
      </w:r>
    </w:p>
    <w:p w:rsidR="00C767A1" w:rsidRDefault="009A6ED4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</w:t>
      </w:r>
      <w:r w:rsidR="003E2C00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>о создании комиссии по организации и проведению обследования и паспортизации ДОУ по обеспечению доступности объектов и услуг в сфере образования для воспитанников с ОВЗ и детей -инвалидов</w:t>
      </w:r>
      <w:r w:rsidR="003E2C00">
        <w:rPr>
          <w:rFonts w:ascii="Times New Roman" w:hAnsi="Times New Roman" w:cs="Times New Roman"/>
          <w:sz w:val="24"/>
          <w:szCs w:val="24"/>
        </w:rPr>
        <w:t>, лестницы оборудованы перилами, дверные звонки в доступе, дверные проемы (проходит коляска), цветовая разметка, сопровождение, цветовые схемы для занятий, яркие игрушки и дидактические игры, приспособления для занятий, доски</w:t>
      </w:r>
      <w:r>
        <w:rPr>
          <w:rFonts w:ascii="Times New Roman" w:hAnsi="Times New Roman" w:cs="Times New Roman"/>
          <w:sz w:val="24"/>
          <w:szCs w:val="24"/>
        </w:rPr>
        <w:t xml:space="preserve"> с подсветкой</w:t>
      </w:r>
      <w:r w:rsidR="003E2C00">
        <w:rPr>
          <w:rFonts w:ascii="Times New Roman" w:hAnsi="Times New Roman" w:cs="Times New Roman"/>
          <w:sz w:val="24"/>
          <w:szCs w:val="24"/>
        </w:rPr>
        <w:t xml:space="preserve">. </w:t>
      </w:r>
      <w:r w:rsidR="009A1DA0" w:rsidRPr="00C767A1">
        <w:rPr>
          <w:rFonts w:ascii="Times New Roman" w:hAnsi="Times New Roman" w:cs="Times New Roman"/>
          <w:sz w:val="24"/>
          <w:szCs w:val="24"/>
        </w:rPr>
        <w:t>Приобретение по потребности.</w:t>
      </w:r>
    </w:p>
    <w:p w:rsidR="009A1DA0" w:rsidRDefault="00C767A1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входа в учреждение размещена для информирования слабовидящих и посетителей без инвалидности </w:t>
      </w:r>
      <w:r w:rsidRPr="00C767A1">
        <w:rPr>
          <w:rFonts w:ascii="Times New Roman" w:hAnsi="Times New Roman" w:cs="Times New Roman"/>
          <w:sz w:val="24"/>
          <w:szCs w:val="24"/>
        </w:rPr>
        <w:t xml:space="preserve">тактильная вывеска </w:t>
      </w:r>
      <w:r w:rsidRPr="00C767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</w:t>
      </w:r>
      <w:r w:rsidRPr="00C767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7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шрифтом</w:t>
      </w:r>
      <w:r w:rsidRPr="00C767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7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Брайля </w:t>
      </w:r>
      <w:r w:rsidRPr="00C767A1">
        <w:rPr>
          <w:rFonts w:ascii="Times New Roman" w:hAnsi="Times New Roman" w:cs="Times New Roman"/>
          <w:sz w:val="24"/>
          <w:szCs w:val="24"/>
        </w:rPr>
        <w:t xml:space="preserve">с информацией о названии учреждения и </w:t>
      </w:r>
      <w:r w:rsidR="009A1DA0">
        <w:rPr>
          <w:rFonts w:ascii="Times New Roman" w:hAnsi="Times New Roman" w:cs="Times New Roman"/>
          <w:sz w:val="24"/>
          <w:szCs w:val="24"/>
        </w:rPr>
        <w:t>графике</w:t>
      </w:r>
      <w:r w:rsidRPr="00C767A1">
        <w:rPr>
          <w:rFonts w:ascii="Times New Roman" w:hAnsi="Times New Roman" w:cs="Times New Roman"/>
          <w:sz w:val="24"/>
          <w:szCs w:val="24"/>
        </w:rPr>
        <w:t xml:space="preserve"> е</w:t>
      </w:r>
      <w:r w:rsidR="009A1DA0">
        <w:rPr>
          <w:rFonts w:ascii="Times New Roman" w:hAnsi="Times New Roman" w:cs="Times New Roman"/>
          <w:sz w:val="24"/>
          <w:szCs w:val="24"/>
        </w:rPr>
        <w:t>го</w:t>
      </w:r>
      <w:r w:rsidRPr="00C767A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24592" w:rsidRDefault="00F24592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592" w:rsidRDefault="00F24592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1572" cy="4328679"/>
            <wp:effectExtent l="0" t="222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9_1111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7044" cy="43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57" w:rsidRDefault="00C767A1" w:rsidP="001D388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 </w:t>
      </w:r>
      <w:r w:rsidR="001D388B">
        <w:rPr>
          <w:rFonts w:ascii="Times New Roman" w:hAnsi="Times New Roman" w:cs="Times New Roman"/>
          <w:sz w:val="24"/>
          <w:szCs w:val="24"/>
        </w:rPr>
        <w:tab/>
      </w:r>
    </w:p>
    <w:p w:rsidR="001D388B" w:rsidRDefault="001D388B" w:rsidP="001D388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8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Доступ в здание образовательной организации для инвалидов и лиц с ограниченными возможностями здоровья возможен при помощи персонала организации.</w:t>
      </w:r>
    </w:p>
    <w:p w:rsidR="001D388B" w:rsidRDefault="001D388B" w:rsidP="001D388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88B" w:rsidRPr="001D388B" w:rsidRDefault="001D388B" w:rsidP="001D388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38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283" cy="3733800"/>
            <wp:effectExtent l="0" t="0" r="0" b="0"/>
            <wp:docPr id="2" name="Рисунок 2" descr="C:\Users\Ладушки\Downloads\1022023654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ушки\Downloads\1022023654JPG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37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88B" w:rsidRPr="001D388B" w:rsidSect="0053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1"/>
    <w:rsid w:val="001B2B57"/>
    <w:rsid w:val="001D388B"/>
    <w:rsid w:val="00223CDA"/>
    <w:rsid w:val="003E2C00"/>
    <w:rsid w:val="005346C5"/>
    <w:rsid w:val="00543281"/>
    <w:rsid w:val="0059689E"/>
    <w:rsid w:val="0092317E"/>
    <w:rsid w:val="009A1DA0"/>
    <w:rsid w:val="009A6ED4"/>
    <w:rsid w:val="00C767A1"/>
    <w:rsid w:val="00C92102"/>
    <w:rsid w:val="00D36381"/>
    <w:rsid w:val="00F2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2152F-04A3-4427-8D70-05A4BC6A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Ладушки</cp:lastModifiedBy>
  <cp:revision>3</cp:revision>
  <dcterms:created xsi:type="dcterms:W3CDTF">2020-05-06T12:18:00Z</dcterms:created>
  <dcterms:modified xsi:type="dcterms:W3CDTF">2020-05-07T05:32:00Z</dcterms:modified>
</cp:coreProperties>
</file>